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DCF" w:rsidRDefault="00AD0DCF">
      <w:pPr>
        <w:rPr>
          <w:rFonts w:ascii="Arial" w:hAnsi="Arial" w:cs="Arial"/>
          <w:b/>
          <w:sz w:val="24"/>
          <w:szCs w:val="24"/>
          <w:u w:val="single"/>
        </w:rPr>
      </w:pPr>
      <w:bookmarkStart w:id="0" w:name="_GoBack"/>
      <w:bookmarkEnd w:id="0"/>
      <w:r w:rsidRPr="0041189C">
        <w:rPr>
          <w:rFonts w:ascii="Arial" w:hAnsi="Arial" w:cs="Arial"/>
          <w:b/>
          <w:sz w:val="24"/>
          <w:szCs w:val="24"/>
          <w:u w:val="single"/>
        </w:rPr>
        <w:t xml:space="preserve">VOCABULARIO </w:t>
      </w:r>
      <w:r w:rsidR="00DB6CEB">
        <w:rPr>
          <w:rFonts w:ascii="Arial" w:hAnsi="Arial" w:cs="Arial"/>
          <w:b/>
          <w:sz w:val="24"/>
          <w:szCs w:val="24"/>
          <w:u w:val="single"/>
        </w:rPr>
        <w:t xml:space="preserve"> </w:t>
      </w:r>
      <w:r w:rsidRPr="0041189C">
        <w:rPr>
          <w:rFonts w:ascii="Arial" w:hAnsi="Arial" w:cs="Arial"/>
          <w:b/>
          <w:sz w:val="24"/>
          <w:szCs w:val="24"/>
          <w:u w:val="single"/>
        </w:rPr>
        <w:t>TEMA 3</w:t>
      </w:r>
      <w:r w:rsidR="00DB6CEB">
        <w:rPr>
          <w:rFonts w:ascii="Arial" w:hAnsi="Arial" w:cs="Arial"/>
          <w:b/>
          <w:sz w:val="24"/>
          <w:szCs w:val="24"/>
          <w:u w:val="single"/>
        </w:rPr>
        <w:t>.</w:t>
      </w:r>
    </w:p>
    <w:p w:rsidR="00571FE7" w:rsidRPr="0041189C" w:rsidRDefault="00571FE7">
      <w:pPr>
        <w:rPr>
          <w:rFonts w:ascii="Arial" w:hAnsi="Arial" w:cs="Arial"/>
          <w:b/>
          <w:sz w:val="24"/>
          <w:szCs w:val="24"/>
          <w:u w:val="single"/>
        </w:rPr>
      </w:pPr>
    </w:p>
    <w:p w:rsidR="00AD0DCF" w:rsidRDefault="00AD0DCF">
      <w:pPr>
        <w:rPr>
          <w:rFonts w:ascii="Arial" w:hAnsi="Arial" w:cs="Arial"/>
          <w:sz w:val="24"/>
          <w:szCs w:val="24"/>
        </w:rPr>
      </w:pPr>
      <w:r w:rsidRPr="0041189C">
        <w:rPr>
          <w:rFonts w:ascii="Arial" w:hAnsi="Arial" w:cs="Arial"/>
          <w:b/>
          <w:sz w:val="24"/>
          <w:szCs w:val="24"/>
        </w:rPr>
        <w:t>Cuenca fluvial:</w:t>
      </w:r>
      <w:r>
        <w:rPr>
          <w:rFonts w:ascii="Arial" w:hAnsi="Arial" w:cs="Arial"/>
          <w:sz w:val="24"/>
          <w:szCs w:val="24"/>
        </w:rPr>
        <w:t xml:space="preserve"> superficie drenada por un río principal y sus afluentes, es decir la región de la que proceden las aguas de un río. Cada cuenca está separada de las otras por una divisoria de aguas, que coinciden con las zonas de cambio de pendiente del terreno. Cuenca fluvial sería por ejemplo la del Miño, Duero, Tajo etc.</w:t>
      </w:r>
    </w:p>
    <w:p w:rsidR="00AD0DCF" w:rsidRDefault="00AD0DCF">
      <w:pPr>
        <w:rPr>
          <w:rFonts w:ascii="Arial" w:hAnsi="Arial" w:cs="Arial"/>
          <w:sz w:val="24"/>
          <w:szCs w:val="24"/>
        </w:rPr>
      </w:pPr>
      <w:r w:rsidRPr="0041189C">
        <w:rPr>
          <w:rFonts w:ascii="Arial" w:hAnsi="Arial" w:cs="Arial"/>
          <w:b/>
          <w:sz w:val="24"/>
          <w:szCs w:val="24"/>
        </w:rPr>
        <w:t>Estiaje:</w:t>
      </w:r>
      <w:r>
        <w:rPr>
          <w:rFonts w:ascii="Arial" w:hAnsi="Arial" w:cs="Arial"/>
          <w:sz w:val="24"/>
          <w:szCs w:val="24"/>
        </w:rPr>
        <w:t xml:space="preserve"> periodo durante el cual una corriente de agua alcanza su caudal más bajo. En España los estiajes son especialmente acusados en verano, coincidiendo con la sequía estival, y tienen su mayor incidencia en los ríos mediterráneos de la mitad sur.</w:t>
      </w:r>
    </w:p>
    <w:p w:rsidR="00AD0DCF" w:rsidRDefault="00AD0DCF">
      <w:pPr>
        <w:rPr>
          <w:rFonts w:ascii="Arial" w:hAnsi="Arial" w:cs="Arial"/>
          <w:sz w:val="24"/>
          <w:szCs w:val="24"/>
        </w:rPr>
      </w:pPr>
      <w:r w:rsidRPr="003E4540">
        <w:rPr>
          <w:rFonts w:ascii="Arial" w:hAnsi="Arial" w:cs="Arial"/>
          <w:b/>
          <w:sz w:val="24"/>
          <w:szCs w:val="24"/>
        </w:rPr>
        <w:t>Marisma:</w:t>
      </w:r>
      <w:r>
        <w:rPr>
          <w:rFonts w:ascii="Arial" w:hAnsi="Arial" w:cs="Arial"/>
          <w:sz w:val="24"/>
          <w:szCs w:val="24"/>
        </w:rPr>
        <w:t xml:space="preserve"> son llanuras de fango típicas de las bahías bajas que se forman con los sedimentos aportados por el río que las atraviesa y por el mar. Ejemplo: marismas del Guadalquivir.</w:t>
      </w:r>
    </w:p>
    <w:p w:rsidR="00DB6CEB" w:rsidRDefault="00DB6CEB">
      <w:pPr>
        <w:rPr>
          <w:rFonts w:ascii="Arial" w:hAnsi="Arial" w:cs="Arial"/>
          <w:sz w:val="24"/>
          <w:szCs w:val="24"/>
        </w:rPr>
      </w:pPr>
    </w:p>
    <w:p w:rsidR="00DB6CEB" w:rsidRDefault="00DB6CEB">
      <w:pPr>
        <w:rPr>
          <w:rFonts w:ascii="Arial" w:hAnsi="Arial" w:cs="Arial"/>
          <w:sz w:val="24"/>
          <w:szCs w:val="24"/>
        </w:rPr>
      </w:pPr>
    </w:p>
    <w:p w:rsidR="00DB6CEB" w:rsidRDefault="00DB6CEB">
      <w:pPr>
        <w:rPr>
          <w:rFonts w:ascii="Arial" w:hAnsi="Arial" w:cs="Arial"/>
          <w:sz w:val="24"/>
          <w:szCs w:val="24"/>
        </w:rPr>
      </w:pPr>
    </w:p>
    <w:p w:rsidR="00DB6CEB" w:rsidRDefault="00DB6CEB" w:rsidP="00DB6CEB">
      <w:pPr>
        <w:ind w:right="-18"/>
        <w:jc w:val="both"/>
        <w:rPr>
          <w:rFonts w:ascii="Arial" w:hAnsi="Arial" w:cs="Arial"/>
          <w:b/>
          <w:sz w:val="24"/>
          <w:szCs w:val="24"/>
        </w:rPr>
      </w:pPr>
      <w:r>
        <w:rPr>
          <w:rFonts w:ascii="Arial" w:hAnsi="Arial" w:cs="Arial"/>
          <w:b/>
          <w:sz w:val="24"/>
          <w:szCs w:val="24"/>
        </w:rPr>
        <w:t>VOCABULARIO TEMA 4.</w:t>
      </w:r>
    </w:p>
    <w:p w:rsidR="00DB6CEB" w:rsidRDefault="00DB6CEB" w:rsidP="00DB6CEB">
      <w:pPr>
        <w:rPr>
          <w:rFonts w:ascii="Arial" w:hAnsi="Arial" w:cs="Arial"/>
          <w:sz w:val="24"/>
          <w:szCs w:val="24"/>
        </w:rPr>
      </w:pPr>
    </w:p>
    <w:p w:rsidR="00DB6CEB" w:rsidRDefault="00DB6CEB" w:rsidP="00DB6CEB">
      <w:pPr>
        <w:rPr>
          <w:rFonts w:ascii="Arial" w:hAnsi="Arial" w:cs="Arial"/>
          <w:sz w:val="24"/>
          <w:szCs w:val="24"/>
        </w:rPr>
      </w:pPr>
      <w:proofErr w:type="spellStart"/>
      <w:r>
        <w:rPr>
          <w:rFonts w:ascii="Arial" w:hAnsi="Arial" w:cs="Arial"/>
          <w:b/>
          <w:sz w:val="24"/>
          <w:szCs w:val="24"/>
        </w:rPr>
        <w:t>Laurisilva</w:t>
      </w:r>
      <w:proofErr w:type="spellEnd"/>
      <w:r>
        <w:rPr>
          <w:rFonts w:ascii="Arial" w:hAnsi="Arial" w:cs="Arial"/>
          <w:b/>
          <w:sz w:val="24"/>
          <w:szCs w:val="24"/>
        </w:rPr>
        <w:t>:</w:t>
      </w:r>
      <w:r>
        <w:rPr>
          <w:rFonts w:ascii="Arial" w:hAnsi="Arial" w:cs="Arial"/>
          <w:sz w:val="24"/>
          <w:szCs w:val="24"/>
        </w:rPr>
        <w:t xml:space="preserve"> es un tipo de bosque que se localiza en algunas islas del archipiélago de las Azores, Madeira y Canarias. Requiere mucha humedad y prefiere las vertientes de las islas montañosas donde se forman nieblas frecuentes. Está formada por especies diversas de árboles, arbustos y lianas que puede superar los 20m.de altura y dan el aspecto de una selva tropical. Los árboles más abundantes de la </w:t>
      </w:r>
      <w:proofErr w:type="spellStart"/>
      <w:r>
        <w:rPr>
          <w:rFonts w:ascii="Arial" w:hAnsi="Arial" w:cs="Arial"/>
          <w:sz w:val="24"/>
          <w:szCs w:val="24"/>
        </w:rPr>
        <w:t>laurisilva</w:t>
      </w:r>
      <w:proofErr w:type="spellEnd"/>
      <w:r>
        <w:rPr>
          <w:rFonts w:ascii="Arial" w:hAnsi="Arial" w:cs="Arial"/>
          <w:sz w:val="24"/>
          <w:szCs w:val="24"/>
        </w:rPr>
        <w:t xml:space="preserve"> canaria son las hayas.</w:t>
      </w:r>
    </w:p>
    <w:p w:rsidR="00DB6CEB" w:rsidRDefault="00DB6CEB" w:rsidP="00DB6CEB">
      <w:pPr>
        <w:rPr>
          <w:rFonts w:ascii="Arial" w:hAnsi="Arial" w:cs="Arial"/>
          <w:sz w:val="24"/>
          <w:szCs w:val="24"/>
        </w:rPr>
      </w:pPr>
    </w:p>
    <w:p w:rsidR="00DB6CEB" w:rsidRDefault="00DB6CEB" w:rsidP="00DB6CEB">
      <w:pPr>
        <w:rPr>
          <w:rFonts w:ascii="Arial" w:hAnsi="Arial" w:cs="Arial"/>
          <w:sz w:val="24"/>
          <w:szCs w:val="24"/>
        </w:rPr>
      </w:pPr>
      <w:r>
        <w:rPr>
          <w:rFonts w:ascii="Arial" w:hAnsi="Arial" w:cs="Arial"/>
          <w:b/>
          <w:sz w:val="24"/>
          <w:szCs w:val="24"/>
        </w:rPr>
        <w:t>Maquis(o  maquia):</w:t>
      </w:r>
      <w:r>
        <w:rPr>
          <w:rFonts w:ascii="Arial" w:hAnsi="Arial" w:cs="Arial"/>
          <w:sz w:val="24"/>
          <w:szCs w:val="24"/>
        </w:rPr>
        <w:t xml:space="preserve"> es una formación arbustiva de más de dos metros de altura, muy densa y casi impenetrable. Sus especies principales son la jara, el brezo, el lentisco y la retama. Es el resultado de la degradación del bosque mediterráneo por el ser humano.</w:t>
      </w:r>
    </w:p>
    <w:p w:rsidR="00DB6CEB" w:rsidRDefault="00DB6CEB" w:rsidP="00DB6CEB">
      <w:pPr>
        <w:rPr>
          <w:rFonts w:ascii="Arial" w:hAnsi="Arial" w:cs="Arial"/>
          <w:sz w:val="24"/>
          <w:szCs w:val="24"/>
        </w:rPr>
      </w:pPr>
    </w:p>
    <w:p w:rsidR="00DB6CEB" w:rsidRDefault="00DB6CEB" w:rsidP="00DB6CEB">
      <w:pPr>
        <w:rPr>
          <w:rFonts w:ascii="Arial" w:hAnsi="Arial" w:cs="Arial"/>
          <w:sz w:val="24"/>
          <w:szCs w:val="24"/>
        </w:rPr>
      </w:pPr>
      <w:r>
        <w:rPr>
          <w:rFonts w:ascii="Arial" w:hAnsi="Arial" w:cs="Arial"/>
          <w:b/>
          <w:sz w:val="24"/>
          <w:szCs w:val="24"/>
        </w:rPr>
        <w:t>Vegetación clímax</w:t>
      </w:r>
      <w:r>
        <w:rPr>
          <w:rFonts w:ascii="Arial" w:hAnsi="Arial" w:cs="Arial"/>
          <w:sz w:val="24"/>
          <w:szCs w:val="24"/>
        </w:rPr>
        <w:t xml:space="preserve">: es una vegetación en fase de máximo desarrollo que se encuentra en equilibrio con respecto a su entorno ambiental. La vegetación clímax de </w:t>
      </w:r>
      <w:smartTag w:uri="urn:schemas-microsoft-com:office:smarttags" w:element="PersonName">
        <w:smartTagPr>
          <w:attr w:name="ProductID" w:val="la España"/>
        </w:smartTagPr>
        <w:r>
          <w:rPr>
            <w:rFonts w:ascii="Arial" w:hAnsi="Arial" w:cs="Arial"/>
            <w:sz w:val="24"/>
            <w:szCs w:val="24"/>
          </w:rPr>
          <w:t>la España</w:t>
        </w:r>
      </w:smartTag>
      <w:r>
        <w:rPr>
          <w:rFonts w:ascii="Arial" w:hAnsi="Arial" w:cs="Arial"/>
          <w:sz w:val="24"/>
          <w:szCs w:val="24"/>
        </w:rPr>
        <w:t xml:space="preserve"> húmeda por ejemplo, incluye los bosques caducifolios de Carballo y haya en combinación con la landa.</w:t>
      </w:r>
    </w:p>
    <w:p w:rsidR="00DB6CEB" w:rsidRDefault="00DB6CEB" w:rsidP="00DB6CEB">
      <w:pPr>
        <w:rPr>
          <w:rFonts w:ascii="Arial" w:hAnsi="Arial" w:cs="Arial"/>
          <w:sz w:val="24"/>
          <w:szCs w:val="24"/>
        </w:rPr>
      </w:pPr>
    </w:p>
    <w:p w:rsidR="00DB6CEB" w:rsidRDefault="00DB6CEB" w:rsidP="00DB6CEB">
      <w:pPr>
        <w:rPr>
          <w:rFonts w:ascii="Arial" w:hAnsi="Arial" w:cs="Arial"/>
          <w:sz w:val="24"/>
          <w:szCs w:val="24"/>
        </w:rPr>
      </w:pPr>
      <w:r>
        <w:rPr>
          <w:rFonts w:ascii="Arial" w:hAnsi="Arial" w:cs="Arial"/>
          <w:b/>
          <w:sz w:val="24"/>
          <w:szCs w:val="24"/>
        </w:rPr>
        <w:t>Vegetación antrópica:</w:t>
      </w:r>
      <w:r>
        <w:rPr>
          <w:rFonts w:ascii="Arial" w:hAnsi="Arial" w:cs="Arial"/>
          <w:sz w:val="24"/>
          <w:szCs w:val="24"/>
        </w:rPr>
        <w:t xml:space="preserve"> es la vegetación introducida por los seres humanos en un espacio determinado por su valor económico o por la degradación de la cubierta vegetal existente. Un ejemplo sería la repoblación de pinos y eucaliptos en el paisaje vegetal de clima  oceánico.</w:t>
      </w:r>
    </w:p>
    <w:p w:rsidR="00DB6CEB" w:rsidRDefault="00DB6CEB">
      <w:pPr>
        <w:rPr>
          <w:rFonts w:ascii="Arial" w:hAnsi="Arial" w:cs="Arial"/>
          <w:sz w:val="24"/>
          <w:szCs w:val="24"/>
        </w:rPr>
      </w:pPr>
    </w:p>
    <w:p w:rsidR="00DB6CEB" w:rsidRPr="0041189C" w:rsidRDefault="00DB6CEB">
      <w:pPr>
        <w:rPr>
          <w:rFonts w:ascii="Arial" w:hAnsi="Arial" w:cs="Arial"/>
          <w:sz w:val="24"/>
          <w:szCs w:val="24"/>
        </w:rPr>
      </w:pPr>
    </w:p>
    <w:sectPr w:rsidR="00DB6CEB" w:rsidRPr="0041189C" w:rsidSect="00300428">
      <w:pgSz w:w="11907" w:h="16840" w:code="9"/>
      <w:pgMar w:top="1134" w:right="851"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89C"/>
    <w:rsid w:val="00071621"/>
    <w:rsid w:val="000E7818"/>
    <w:rsid w:val="001711EC"/>
    <w:rsid w:val="00213E2C"/>
    <w:rsid w:val="00300428"/>
    <w:rsid w:val="003E4540"/>
    <w:rsid w:val="0041189C"/>
    <w:rsid w:val="004F549A"/>
    <w:rsid w:val="00522421"/>
    <w:rsid w:val="00571FE7"/>
    <w:rsid w:val="008B2BBF"/>
    <w:rsid w:val="00950F33"/>
    <w:rsid w:val="00A10FA5"/>
    <w:rsid w:val="00AD0DCF"/>
    <w:rsid w:val="00BE1C85"/>
    <w:rsid w:val="00DB6CEB"/>
    <w:rsid w:val="00E42F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1709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VOCABULARIO TEMA 3:</vt:lpstr>
    </vt:vector>
  </TitlesOfParts>
  <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VOCABULARIO TEMA 3:</dc:title>
  <dc:creator>JUAN Y PAULA</dc:creator>
  <cp:lastModifiedBy>Eva</cp:lastModifiedBy>
  <cp:revision>2</cp:revision>
  <dcterms:created xsi:type="dcterms:W3CDTF">2014-11-10T19:58:00Z</dcterms:created>
  <dcterms:modified xsi:type="dcterms:W3CDTF">2014-11-10T19:58:00Z</dcterms:modified>
</cp:coreProperties>
</file>