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7E" w:rsidRDefault="00912A51">
      <w:r>
        <w:rPr>
          <w:noProof/>
          <w:lang w:eastAsia="es-ES"/>
        </w:rPr>
        <w:drawing>
          <wp:inline distT="0" distB="0" distL="0" distR="0">
            <wp:extent cx="4048125" cy="2047875"/>
            <wp:effectExtent l="19050" t="0" r="9525" b="0"/>
            <wp:docPr id="1" name="Imagen 1" descr="C:\Documents and Settings\usuario\Escritorio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Imag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l="18871" t="52847" r="6173" b="8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51" w:rsidRPr="00912A51" w:rsidRDefault="00912A51">
      <w:pPr>
        <w:rPr>
          <w:b/>
          <w:color w:val="548DD4" w:themeColor="text2" w:themeTint="99"/>
          <w:sz w:val="16"/>
          <w:szCs w:val="16"/>
        </w:rPr>
      </w:pPr>
      <w:r w:rsidRPr="00912A51">
        <w:rPr>
          <w:b/>
          <w:color w:val="548DD4" w:themeColor="text2" w:themeTint="99"/>
          <w:sz w:val="16"/>
          <w:szCs w:val="16"/>
        </w:rPr>
        <w:t>La Voz de Galicia 10 octubre de 2011</w:t>
      </w:r>
    </w:p>
    <w:sectPr w:rsidR="00912A51" w:rsidRPr="00912A51" w:rsidSect="00C57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A51"/>
    <w:rsid w:val="004D0B19"/>
    <w:rsid w:val="00912A51"/>
    <w:rsid w:val="00C5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Company>Gateway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2</cp:revision>
  <dcterms:created xsi:type="dcterms:W3CDTF">2011-10-17T11:29:00Z</dcterms:created>
  <dcterms:modified xsi:type="dcterms:W3CDTF">2011-10-17T11:32:00Z</dcterms:modified>
</cp:coreProperties>
</file>